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D4700" w14:textId="77777777" w:rsidR="009E5AF2" w:rsidRDefault="00B3014C">
      <w:pPr>
        <w:spacing w:after="0" w:line="259" w:lineRule="auto"/>
        <w:ind w:left="2142" w:firstLine="0"/>
      </w:pPr>
      <w:r>
        <w:rPr>
          <w:b/>
          <w:sz w:val="32"/>
        </w:rPr>
        <w:t>Regaty o Puchar Rektora UW</w:t>
      </w:r>
    </w:p>
    <w:p w14:paraId="2139CC2E" w14:textId="77777777" w:rsidR="009E5AF2" w:rsidRDefault="00B3014C">
      <w:pPr>
        <w:spacing w:after="206" w:line="259" w:lineRule="auto"/>
        <w:ind w:left="0" w:right="551" w:firstLine="0"/>
        <w:jc w:val="center"/>
      </w:pPr>
      <w:r>
        <w:rPr>
          <w:b/>
          <w:sz w:val="32"/>
        </w:rPr>
        <w:t>Puchar AZS w żeglarstwie</w:t>
      </w:r>
    </w:p>
    <w:p w14:paraId="415AB9E2" w14:textId="77777777" w:rsidR="009E5AF2" w:rsidRDefault="00B3014C">
      <w:pPr>
        <w:spacing w:after="365" w:line="259" w:lineRule="auto"/>
        <w:ind w:left="0" w:right="551" w:firstLine="0"/>
        <w:jc w:val="center"/>
      </w:pPr>
      <w:r>
        <w:rPr>
          <w:b/>
          <w:sz w:val="28"/>
          <w:u w:val="single" w:color="000000"/>
        </w:rPr>
        <w:t>ZAWIADOMIENIE O REGATACH</w:t>
      </w:r>
    </w:p>
    <w:p w14:paraId="5099DD48" w14:textId="77777777" w:rsidR="009E5AF2" w:rsidRDefault="00B3014C">
      <w:pPr>
        <w:pStyle w:val="Titre1"/>
        <w:ind w:left="397" w:hanging="412"/>
      </w:pPr>
      <w:r>
        <w:t xml:space="preserve">CEL </w:t>
      </w:r>
    </w:p>
    <w:p w14:paraId="39CAE641" w14:textId="77777777" w:rsidR="009E5AF2" w:rsidRDefault="00B3014C">
      <w:pPr>
        <w:numPr>
          <w:ilvl w:val="0"/>
          <w:numId w:val="1"/>
        </w:numPr>
        <w:ind w:hanging="360"/>
      </w:pPr>
      <w:r>
        <w:t xml:space="preserve">Popularyzacja żeglarstwa w środowisku młodzieży akademickiej. </w:t>
      </w:r>
    </w:p>
    <w:p w14:paraId="37F00FF3" w14:textId="77777777" w:rsidR="009E5AF2" w:rsidRDefault="00B3014C">
      <w:pPr>
        <w:numPr>
          <w:ilvl w:val="0"/>
          <w:numId w:val="1"/>
        </w:numPr>
        <w:ind w:hanging="360"/>
      </w:pPr>
      <w:r>
        <w:t xml:space="preserve">Wyłonienie najlepszych żeglarzy w środowisku akademickim. </w:t>
      </w:r>
    </w:p>
    <w:p w14:paraId="0FA0A9EF" w14:textId="77777777" w:rsidR="009E5AF2" w:rsidRDefault="00B3014C">
      <w:pPr>
        <w:numPr>
          <w:ilvl w:val="0"/>
          <w:numId w:val="1"/>
        </w:numPr>
        <w:ind w:hanging="360"/>
      </w:pPr>
      <w:r>
        <w:t xml:space="preserve">Integracja sportowego środowiska młodzieży akademickiej oraz propagowanie zasady fair-play w sportowej rywalizacji. </w:t>
      </w:r>
    </w:p>
    <w:p w14:paraId="21A3E255" w14:textId="77777777" w:rsidR="009E5AF2" w:rsidRDefault="00B3014C">
      <w:pPr>
        <w:numPr>
          <w:ilvl w:val="0"/>
          <w:numId w:val="1"/>
        </w:numPr>
        <w:spacing w:after="318"/>
        <w:ind w:hanging="360"/>
      </w:pPr>
      <w:r>
        <w:t>Podczas wydarzenia wyłoniona zostanie klasyfikacja w ramach Akademickich Mistrzostw Warszawy i Mazowsza</w:t>
      </w:r>
    </w:p>
    <w:p w14:paraId="272EACAC" w14:textId="77777777" w:rsidR="009E5AF2" w:rsidRDefault="00B3014C">
      <w:pPr>
        <w:pStyle w:val="Titre1"/>
        <w:ind w:left="397" w:hanging="412"/>
      </w:pPr>
      <w:r>
        <w:t xml:space="preserve">CZAS I MIEJSCE </w:t>
      </w:r>
    </w:p>
    <w:p w14:paraId="44A31B80" w14:textId="351F6501" w:rsidR="009E5AF2" w:rsidRDefault="00B3014C">
      <w:pPr>
        <w:spacing w:after="240" w:line="412" w:lineRule="auto"/>
        <w:ind w:left="344" w:right="2114"/>
      </w:pPr>
      <w:r>
        <w:rPr>
          <w:b/>
        </w:rPr>
        <w:t xml:space="preserve"> Miejsce</w:t>
      </w:r>
      <w:r>
        <w:t xml:space="preserve">: Ośrodek Sportów Wodnych AZS, Zegrze Południowe </w:t>
      </w:r>
      <w:r>
        <w:rPr>
          <w:b/>
        </w:rPr>
        <w:t xml:space="preserve"> Termin</w:t>
      </w:r>
      <w:r>
        <w:t xml:space="preserve">: </w:t>
      </w:r>
      <w:r w:rsidR="007A43DC">
        <w:t>13 czerwca 2026 r.</w:t>
      </w:r>
      <w:r>
        <w:t xml:space="preserve"> </w:t>
      </w:r>
    </w:p>
    <w:p w14:paraId="4062CF3F" w14:textId="77777777" w:rsidR="009E5AF2" w:rsidRDefault="00B3014C">
      <w:pPr>
        <w:pStyle w:val="Titre1"/>
        <w:ind w:left="397" w:hanging="412"/>
      </w:pPr>
      <w:r>
        <w:t xml:space="preserve">UCZESTNICY </w:t>
      </w:r>
    </w:p>
    <w:p w14:paraId="29B5843F" w14:textId="6FB313A1" w:rsidR="009E5AF2" w:rsidRDefault="00B3014C">
      <w:pPr>
        <w:numPr>
          <w:ilvl w:val="0"/>
          <w:numId w:val="2"/>
        </w:numPr>
        <w:ind w:hanging="360"/>
      </w:pPr>
      <w:r>
        <w:t xml:space="preserve">W zawodach mogą brać udział: </w:t>
      </w:r>
    </w:p>
    <w:p w14:paraId="339F2EFE" w14:textId="77777777" w:rsidR="009E5AF2" w:rsidRDefault="00B3014C">
      <w:pPr>
        <w:numPr>
          <w:ilvl w:val="1"/>
          <w:numId w:val="2"/>
        </w:numPr>
        <w:ind w:hanging="426"/>
      </w:pPr>
      <w:r>
        <w:t xml:space="preserve">Studenci i Doktoranci uczelni wyższych </w:t>
      </w:r>
    </w:p>
    <w:p w14:paraId="7CDA9266" w14:textId="77777777" w:rsidR="009E5AF2" w:rsidRDefault="00B3014C">
      <w:pPr>
        <w:numPr>
          <w:ilvl w:val="1"/>
          <w:numId w:val="2"/>
        </w:numPr>
        <w:spacing w:after="256"/>
        <w:ind w:hanging="426"/>
      </w:pPr>
      <w:r>
        <w:t xml:space="preserve">Pracownicy uczelni wyższych </w:t>
      </w:r>
    </w:p>
    <w:p w14:paraId="682F41DF" w14:textId="6E08FA09" w:rsidR="009E5AF2" w:rsidRDefault="00B3014C">
      <w:pPr>
        <w:ind w:left="785"/>
      </w:pPr>
      <w:r>
        <w:t xml:space="preserve">Dodatkowo w klasyfikacji </w:t>
      </w:r>
      <w:r w:rsidR="009304DE">
        <w:t>AZS Sailing Cup:</w:t>
      </w:r>
    </w:p>
    <w:p w14:paraId="77FEFAB9" w14:textId="77777777" w:rsidR="009E5AF2" w:rsidRDefault="00B3014C">
      <w:pPr>
        <w:numPr>
          <w:ilvl w:val="1"/>
          <w:numId w:val="3"/>
        </w:numPr>
        <w:ind w:hanging="426"/>
      </w:pPr>
      <w:r>
        <w:t xml:space="preserve">Studenci i Doktoranci mazowieckich uczelni wyższych </w:t>
      </w:r>
    </w:p>
    <w:p w14:paraId="0BE58EEF" w14:textId="77777777" w:rsidR="009E5AF2" w:rsidRDefault="00B3014C">
      <w:pPr>
        <w:numPr>
          <w:ilvl w:val="1"/>
          <w:numId w:val="3"/>
        </w:numPr>
        <w:ind w:hanging="426"/>
      </w:pPr>
      <w:r>
        <w:t xml:space="preserve">Pracownicy mazowieckich uczelni wyższych </w:t>
      </w:r>
    </w:p>
    <w:p w14:paraId="743FF82C" w14:textId="3B672A69" w:rsidR="009E5AF2" w:rsidRDefault="00B3014C">
      <w:pPr>
        <w:spacing w:after="270"/>
        <w:ind w:left="1210"/>
      </w:pPr>
      <w:r>
        <w:t xml:space="preserve">Zgłoszeni w systemie planeta.azs.pl </w:t>
      </w:r>
      <w:r w:rsidR="009304DE">
        <w:t>i posiadający ważną legitymację AZS</w:t>
      </w:r>
    </w:p>
    <w:p w14:paraId="5520B62E" w14:textId="77777777" w:rsidR="009E5AF2" w:rsidRDefault="00B3014C">
      <w:pPr>
        <w:numPr>
          <w:ilvl w:val="0"/>
          <w:numId w:val="2"/>
        </w:numPr>
        <w:ind w:hanging="360"/>
      </w:pPr>
      <w:r>
        <w:t>Do Regat o Puchar Rektora UW mogą zgłaszać się załogi minimum 3 osobowe.</w:t>
      </w:r>
    </w:p>
    <w:p w14:paraId="62F9F43A" w14:textId="77777777" w:rsidR="009E5AF2" w:rsidRDefault="00B3014C">
      <w:pPr>
        <w:spacing w:after="0" w:line="259" w:lineRule="auto"/>
        <w:ind w:left="349" w:firstLine="0"/>
      </w:pPr>
      <w:r>
        <w:t xml:space="preserve"> </w:t>
      </w:r>
    </w:p>
    <w:p w14:paraId="2A1B3607" w14:textId="77777777" w:rsidR="009E5AF2" w:rsidRDefault="00B3014C">
      <w:pPr>
        <w:numPr>
          <w:ilvl w:val="0"/>
          <w:numId w:val="2"/>
        </w:numPr>
        <w:ind w:hanging="360"/>
      </w:pPr>
      <w:r>
        <w:t>Warunkiem dopuszczenia do zawodów jest przedłożenie Organizatorowi następujących dokumentów:</w:t>
      </w:r>
    </w:p>
    <w:p w14:paraId="70F48607" w14:textId="77777777" w:rsidR="009E5AF2" w:rsidRDefault="00B3014C">
      <w:pPr>
        <w:numPr>
          <w:ilvl w:val="1"/>
          <w:numId w:val="2"/>
        </w:numPr>
        <w:ind w:hanging="426"/>
      </w:pPr>
      <w:r>
        <w:t>aktualnej legitymacji studenckiej lub innego dokumentu poświadczającego powiązanie z uczelnią wyższą (np. legitymację doktorancką, pracowniczą), każdy zawodnik</w:t>
      </w:r>
    </w:p>
    <w:p w14:paraId="6FC6B26D" w14:textId="77777777" w:rsidR="009E5AF2" w:rsidRDefault="00B3014C">
      <w:pPr>
        <w:numPr>
          <w:ilvl w:val="1"/>
          <w:numId w:val="2"/>
        </w:numPr>
        <w:ind w:hanging="426"/>
      </w:pPr>
      <w:r>
        <w:t>patentu żeglarskiego – jeden z członków każdej załogi zobligowany jest do posiadania patentu żeglarza (minimum) lub wyższego lub licencji żeglarskiej PZŻ</w:t>
      </w:r>
    </w:p>
    <w:p w14:paraId="34B7F16A" w14:textId="77777777" w:rsidR="009E5AF2" w:rsidRDefault="00B3014C">
      <w:pPr>
        <w:numPr>
          <w:ilvl w:val="1"/>
          <w:numId w:val="2"/>
        </w:numPr>
        <w:ind w:hanging="426"/>
      </w:pPr>
      <w:r>
        <w:t>ubezpieczenia OC na czas regat o wartości minimum 200 000 zł</w:t>
      </w:r>
    </w:p>
    <w:p w14:paraId="384D32B2" w14:textId="2B4FBD55" w:rsidR="009E5AF2" w:rsidRDefault="00B3014C">
      <w:pPr>
        <w:numPr>
          <w:ilvl w:val="1"/>
          <w:numId w:val="2"/>
        </w:numPr>
        <w:ind w:hanging="426"/>
      </w:pPr>
      <w:r>
        <w:t>zgodę rodzica / prawnego opiekuna</w:t>
      </w:r>
      <w:r w:rsidR="00222555">
        <w:t xml:space="preserve"> </w:t>
      </w:r>
      <w:r>
        <w:t>– w przypadku osób niepełnoletnich</w:t>
      </w:r>
    </w:p>
    <w:p w14:paraId="202A668E" w14:textId="77777777" w:rsidR="00222555" w:rsidRDefault="00222555" w:rsidP="00222555"/>
    <w:p w14:paraId="049EA591" w14:textId="277B91AA" w:rsidR="009E5AF2" w:rsidRDefault="00B3014C">
      <w:pPr>
        <w:ind w:left="785"/>
      </w:pPr>
      <w:r>
        <w:t xml:space="preserve">Dodatkowo w przypadku zgłoszenia do </w:t>
      </w:r>
      <w:r w:rsidR="00222555">
        <w:t>AZS Sailing Cup</w:t>
      </w:r>
      <w:r>
        <w:t>:</w:t>
      </w:r>
    </w:p>
    <w:p w14:paraId="5542696A" w14:textId="77777777" w:rsidR="009E5AF2" w:rsidRDefault="00B3014C">
      <w:pPr>
        <w:numPr>
          <w:ilvl w:val="1"/>
          <w:numId w:val="4"/>
        </w:numPr>
        <w:ind w:hanging="360"/>
      </w:pPr>
      <w:r>
        <w:t xml:space="preserve">Certyfikat Przynależności Akademickiej – każdego z zawodników wygenerowany w systemie </w:t>
      </w:r>
      <w:r>
        <w:rPr>
          <w:color w:val="0000FF"/>
          <w:u w:val="single" w:color="0000FF"/>
        </w:rPr>
        <w:t>https://planeta.azs.pl</w:t>
      </w:r>
    </w:p>
    <w:p w14:paraId="6FD2FB1F" w14:textId="77777777" w:rsidR="009E5AF2" w:rsidRDefault="00B3014C">
      <w:pPr>
        <w:numPr>
          <w:ilvl w:val="1"/>
          <w:numId w:val="4"/>
        </w:numPr>
        <w:spacing w:after="9"/>
        <w:ind w:hanging="360"/>
      </w:pPr>
      <w:r>
        <w:t xml:space="preserve">każdy ze zgłoszonych zawodników obowiązkowo musi posiadać aktualną legitymację </w:t>
      </w:r>
    </w:p>
    <w:p w14:paraId="5FCB7B24" w14:textId="50142D3F" w:rsidR="009E5AF2" w:rsidRDefault="00B3014C" w:rsidP="00222555">
      <w:pPr>
        <w:ind w:left="1145"/>
      </w:pPr>
      <w:r>
        <w:t xml:space="preserve">AZS lub ISIC-AZS w systemie </w:t>
      </w:r>
      <w:r>
        <w:rPr>
          <w:color w:val="0000FF"/>
          <w:u w:val="single" w:color="0000FF"/>
        </w:rPr>
        <w:t xml:space="preserve">https://planeta.azs.pl </w:t>
      </w:r>
    </w:p>
    <w:p w14:paraId="1C3FF018" w14:textId="77777777" w:rsidR="009E5AF2" w:rsidRDefault="00B3014C">
      <w:pPr>
        <w:numPr>
          <w:ilvl w:val="0"/>
          <w:numId w:val="2"/>
        </w:numPr>
        <w:spacing w:after="274"/>
        <w:ind w:hanging="360"/>
      </w:pPr>
      <w:r>
        <w:t xml:space="preserve">Organizator nie zapewnia Omeg. Uczestnicy zapewniają sobie sprzęt we własnym zakresie (w klasie OMEGA Standard sprzęt własny musi spełniać wymagania regulaminu </w:t>
      </w:r>
      <w:r>
        <w:lastRenderedPageBreak/>
        <w:t>technicznego AMP w żeglarstwie). Organizator zapewnia miejsce do pozostawienia sprzętu na czas trwania regat.</w:t>
      </w:r>
    </w:p>
    <w:p w14:paraId="5BEA7E4B" w14:textId="77777777" w:rsidR="009E5AF2" w:rsidRDefault="00B3014C">
      <w:pPr>
        <w:numPr>
          <w:ilvl w:val="0"/>
          <w:numId w:val="2"/>
        </w:numPr>
        <w:spacing w:after="270"/>
        <w:ind w:hanging="360"/>
      </w:pPr>
      <w:r>
        <w:t>Nie ma limitu załóg zgłoszonych z jednej uczelni.</w:t>
      </w:r>
    </w:p>
    <w:p w14:paraId="4DFBD837" w14:textId="03DDD6E5" w:rsidR="009E5AF2" w:rsidRDefault="00B3014C">
      <w:pPr>
        <w:numPr>
          <w:ilvl w:val="0"/>
          <w:numId w:val="2"/>
        </w:numPr>
        <w:spacing w:after="336"/>
        <w:ind w:hanging="360"/>
      </w:pPr>
      <w:r>
        <w:t xml:space="preserve">Załoga może składać się z osób z różnych uczelni wyższych (taka nie będzie klasyfikowana w </w:t>
      </w:r>
      <w:r w:rsidR="0031489E">
        <w:t>AZS Sailing Cup</w:t>
      </w:r>
      <w:r>
        <w:t>).</w:t>
      </w:r>
    </w:p>
    <w:p w14:paraId="51A28F12" w14:textId="77777777" w:rsidR="009E5AF2" w:rsidRDefault="00B3014C">
      <w:pPr>
        <w:pStyle w:val="Titre1"/>
        <w:ind w:left="410" w:hanging="425"/>
      </w:pPr>
      <w:r>
        <w:t xml:space="preserve">REGULACJE </w:t>
      </w:r>
    </w:p>
    <w:p w14:paraId="64577E41" w14:textId="77777777" w:rsidR="009E5AF2" w:rsidRDefault="00B3014C">
      <w:pPr>
        <w:numPr>
          <w:ilvl w:val="0"/>
          <w:numId w:val="5"/>
        </w:numPr>
        <w:ind w:hanging="425"/>
      </w:pPr>
      <w:r>
        <w:t>Organizatorem Regat o Puchar Rektora jest Akademicki Związek Sportowy Uniwersytetu Warszawskiego we współpracy z Akademickim Związkiem Sportowym Warszawa.</w:t>
      </w:r>
    </w:p>
    <w:p w14:paraId="0B935FDB" w14:textId="5D1E3165" w:rsidR="009E5AF2" w:rsidRDefault="00B3014C">
      <w:pPr>
        <w:numPr>
          <w:ilvl w:val="0"/>
          <w:numId w:val="5"/>
        </w:numPr>
        <w:ind w:hanging="425"/>
      </w:pPr>
      <w:r>
        <w:t xml:space="preserve">Regaty o Puchar Rektora UW to dwudniowe regaty żeglarskie rozgrywane </w:t>
      </w:r>
      <w:r w:rsidR="00D67FAA">
        <w:t>12</w:t>
      </w:r>
      <w:r>
        <w:t xml:space="preserve"> i </w:t>
      </w:r>
      <w:r w:rsidR="00D67FAA">
        <w:t>13</w:t>
      </w:r>
      <w:r>
        <w:t xml:space="preserve"> maja 202</w:t>
      </w:r>
      <w:r w:rsidR="00D67FAA">
        <w:t>6</w:t>
      </w:r>
      <w:r>
        <w:t xml:space="preserve"> r. </w:t>
      </w:r>
    </w:p>
    <w:p w14:paraId="2FD0F8AD" w14:textId="77777777" w:rsidR="009E5AF2" w:rsidRDefault="00B3014C">
      <w:pPr>
        <w:numPr>
          <w:ilvl w:val="0"/>
          <w:numId w:val="5"/>
        </w:numPr>
        <w:ind w:hanging="425"/>
      </w:pPr>
      <w:r>
        <w:t>Regaty o Puchar Rektora są rozgrywane w klasie OMEGA Standard.</w:t>
      </w:r>
    </w:p>
    <w:p w14:paraId="7EE0CD73" w14:textId="77777777" w:rsidR="009E5AF2" w:rsidRDefault="00B3014C">
      <w:pPr>
        <w:numPr>
          <w:ilvl w:val="0"/>
          <w:numId w:val="5"/>
        </w:numPr>
        <w:ind w:hanging="425"/>
      </w:pPr>
      <w:r>
        <w:t xml:space="preserve">Organizator nie zapewnia sprzętu. </w:t>
      </w:r>
    </w:p>
    <w:p w14:paraId="1136B55C" w14:textId="77777777" w:rsidR="009E5AF2" w:rsidRDefault="00B3014C">
      <w:pPr>
        <w:numPr>
          <w:ilvl w:val="0"/>
          <w:numId w:val="5"/>
        </w:numPr>
        <w:ind w:hanging="425"/>
      </w:pPr>
      <w:r>
        <w:t>Przewiduje się rozegranie 9 wyścigów. Regaty zostaną uznane za ważne po rozegraniu  jednego wyścigu.</w:t>
      </w:r>
    </w:p>
    <w:p w14:paraId="7AD83235" w14:textId="77777777" w:rsidR="009E5AF2" w:rsidRDefault="00B3014C">
      <w:pPr>
        <w:numPr>
          <w:ilvl w:val="0"/>
          <w:numId w:val="5"/>
        </w:numPr>
        <w:ind w:hanging="425"/>
      </w:pPr>
      <w:r>
        <w:t>Uczestnicy regat startują na własną odpowiedzialność i zobowiązani są przestrzegać zasad zawartych w Rozporządzeniu Ministra Transportu, Budownictwa i Gospodarki Morskiej z dnia 8 listopada 2013 r. w sprawie bezpieczeństwa przy uprawianiu turystyki wodnej (Dz. U. 2013, poz. 1366) oraz Rozporządzenia Ministra Sportu i Turystyki z dnia 9.04.2013 w sprawie</w:t>
      </w:r>
      <w:r>
        <w:rPr>
          <w:rFonts w:ascii="Arial" w:eastAsia="Arial" w:hAnsi="Arial" w:cs="Arial"/>
          <w:sz w:val="24"/>
        </w:rPr>
        <w:t xml:space="preserve"> </w:t>
      </w:r>
      <w:r>
        <w:t>uprawiania turystyki wodnej (Dz. U. z 16.04.2013., poz. 460).</w:t>
      </w:r>
    </w:p>
    <w:p w14:paraId="530B0667" w14:textId="77777777" w:rsidR="009E5AF2" w:rsidRDefault="00B3014C">
      <w:pPr>
        <w:numPr>
          <w:ilvl w:val="0"/>
          <w:numId w:val="5"/>
        </w:numPr>
        <w:ind w:hanging="425"/>
      </w:pPr>
      <w:r>
        <w:t xml:space="preserve">Organizator może dokonać wszelkich możliwych zmian w przebiegu imprezy z powodów nieprzewidzianych i nieuniknionych a niezależnych od organizatora bez obowiązku wypłacenia rekompensaty lub odszkodowania wobec jakichkolwiek osób. </w:t>
      </w:r>
    </w:p>
    <w:p w14:paraId="69016D84" w14:textId="77777777" w:rsidR="009E5AF2" w:rsidRDefault="00B3014C">
      <w:pPr>
        <w:numPr>
          <w:ilvl w:val="0"/>
          <w:numId w:val="5"/>
        </w:numPr>
        <w:ind w:hanging="425"/>
      </w:pPr>
      <w:r>
        <w:t xml:space="preserve">Organizator może odwołać lub zrezygnować z imprezy z przyczyn będących poza kontrolą organizatora bez uprzedzenia i bez obowiązku wypłacenia rekompensaty lub odszkodowania wobec jakichkolwiek osób. </w:t>
      </w:r>
    </w:p>
    <w:p w14:paraId="76D34175" w14:textId="77777777" w:rsidR="009E5AF2" w:rsidRDefault="00B3014C">
      <w:pPr>
        <w:numPr>
          <w:ilvl w:val="0"/>
          <w:numId w:val="5"/>
        </w:numPr>
        <w:ind w:hanging="425"/>
      </w:pPr>
      <w:r>
        <w:t>Organizator odmawia wstępu na imprezę osobie, u której stwierdzono bycie pod wpływem alkoholu lub innych środków odurzających</w:t>
      </w:r>
    </w:p>
    <w:p w14:paraId="218323E9" w14:textId="77777777" w:rsidR="009E5AF2" w:rsidRDefault="00B3014C">
      <w:pPr>
        <w:numPr>
          <w:ilvl w:val="0"/>
          <w:numId w:val="5"/>
        </w:numPr>
        <w:ind w:hanging="425"/>
      </w:pPr>
      <w:r>
        <w:t xml:space="preserve">Organizator nie ponosi odpowiedzialności za stan zdrowia Uczestników. Uczestnik ma świadomość ewentualnych obciążeń tak w sferze zdrowia fizycznego, jak i psychicznego związanych z udziałem w Regatach i przyjmuje na siebie wszelkie skutki wynikające z poddania się takim obciążeniom. </w:t>
      </w:r>
    </w:p>
    <w:p w14:paraId="3F05659B" w14:textId="77777777" w:rsidR="009E5AF2" w:rsidRDefault="00B3014C">
      <w:pPr>
        <w:numPr>
          <w:ilvl w:val="0"/>
          <w:numId w:val="5"/>
        </w:numPr>
        <w:ind w:hanging="425"/>
      </w:pPr>
      <w:r>
        <w:t xml:space="preserve">Organizator zastrzega sobie prawo fotografowania i filmowania Uczestników w trakcie Regat oraz wykorzystywania powstałych zdjęć w związku z Projektem, a także w celach promocyjnych Regat. </w:t>
      </w:r>
    </w:p>
    <w:p w14:paraId="4D17BB7B" w14:textId="77777777" w:rsidR="009E5AF2" w:rsidRDefault="00B3014C">
      <w:pPr>
        <w:numPr>
          <w:ilvl w:val="0"/>
          <w:numId w:val="5"/>
        </w:numPr>
        <w:ind w:hanging="425"/>
      </w:pPr>
      <w:r>
        <w:t xml:space="preserve">Organizator powołuje Komisję Regatową. Komisja Regatowa ma głos ostateczny we wszystkich kwestiach sportowych związanych z regatami, w tym także ma prawo rozstrzygać spory oraz wszelkie protesty. W skład Komisji Regatowej wchodzi z urzędu przedstawiciel organizatora oraz sędziowie. </w:t>
      </w:r>
    </w:p>
    <w:p w14:paraId="22804529" w14:textId="77777777" w:rsidR="009E5AF2" w:rsidRDefault="00B3014C">
      <w:pPr>
        <w:numPr>
          <w:ilvl w:val="0"/>
          <w:numId w:val="5"/>
        </w:numPr>
        <w:ind w:hanging="425"/>
      </w:pPr>
      <w:r>
        <w:t xml:space="preserve">W trakcie weryfikacji i trwania zawodów protesty oraz wszelkie sprawy sporne rozpatruje Komisja Regatowa. </w:t>
      </w:r>
    </w:p>
    <w:p w14:paraId="2DEA09D1" w14:textId="77777777" w:rsidR="009E5AF2" w:rsidRDefault="00B3014C">
      <w:pPr>
        <w:numPr>
          <w:ilvl w:val="0"/>
          <w:numId w:val="5"/>
        </w:numPr>
        <w:ind w:hanging="425"/>
      </w:pPr>
      <w:r>
        <w:t>Prawo interpretacji regulaminu oraz wprowadzanie wszelkich zmian przysługuje przedstawicielom organizatora oraz sędziom.</w:t>
      </w:r>
    </w:p>
    <w:p w14:paraId="06875B30" w14:textId="77777777" w:rsidR="009E5AF2" w:rsidRDefault="00B3014C">
      <w:pPr>
        <w:numPr>
          <w:ilvl w:val="0"/>
          <w:numId w:val="5"/>
        </w:numPr>
        <w:spacing w:after="975"/>
        <w:ind w:hanging="425"/>
      </w:pPr>
      <w:r>
        <w:t>Regaty zostaną przeprowadzone zgodnie z załączoną instrukcją żeglugi.</w:t>
      </w:r>
    </w:p>
    <w:p w14:paraId="11C20620" w14:textId="77777777" w:rsidR="009E5AF2" w:rsidRDefault="00B3014C">
      <w:pPr>
        <w:pStyle w:val="Titre1"/>
        <w:spacing w:after="142"/>
        <w:ind w:left="334" w:hanging="349"/>
      </w:pPr>
      <w:r>
        <w:lastRenderedPageBreak/>
        <w:t xml:space="preserve">PROGRAM ZAWODÓW </w:t>
      </w:r>
    </w:p>
    <w:tbl>
      <w:tblPr>
        <w:tblStyle w:val="Grilledutableau"/>
        <w:tblW w:w="0" w:type="auto"/>
        <w:tblInd w:w="708" w:type="dxa"/>
        <w:tblLayout w:type="fixed"/>
        <w:tblLook w:val="04A0" w:firstRow="1" w:lastRow="0" w:firstColumn="1" w:lastColumn="0" w:noHBand="0" w:noVBand="1"/>
      </w:tblPr>
      <w:tblGrid>
        <w:gridCol w:w="1555"/>
        <w:gridCol w:w="1418"/>
        <w:gridCol w:w="4988"/>
      </w:tblGrid>
      <w:tr w:rsidR="00350AEF" w14:paraId="3A96A3F9" w14:textId="77777777" w:rsidTr="0027370A">
        <w:tc>
          <w:tcPr>
            <w:tcW w:w="1555" w:type="dxa"/>
            <w:vMerge w:val="restart"/>
          </w:tcPr>
          <w:p w14:paraId="74F0D467" w14:textId="55978475" w:rsidR="00350AEF" w:rsidRDefault="00C2433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13.06 (sobota)</w:t>
            </w:r>
          </w:p>
        </w:tc>
        <w:tc>
          <w:tcPr>
            <w:tcW w:w="1418" w:type="dxa"/>
          </w:tcPr>
          <w:p w14:paraId="5611671B" w14:textId="5BAF8E50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09:00 - 9:30</w:t>
            </w:r>
          </w:p>
        </w:tc>
        <w:tc>
          <w:tcPr>
            <w:tcW w:w="4988" w:type="dxa"/>
          </w:tcPr>
          <w:p w14:paraId="74AD6207" w14:textId="5A4F0CE5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Rejestracja uczestników</w:t>
            </w:r>
          </w:p>
        </w:tc>
      </w:tr>
      <w:tr w:rsidR="00350AEF" w14:paraId="3C8A28FB" w14:textId="77777777" w:rsidTr="0027370A">
        <w:tc>
          <w:tcPr>
            <w:tcW w:w="1555" w:type="dxa"/>
            <w:vMerge/>
          </w:tcPr>
          <w:p w14:paraId="401D63D8" w14:textId="77777777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</w:p>
        </w:tc>
        <w:tc>
          <w:tcPr>
            <w:tcW w:w="1418" w:type="dxa"/>
          </w:tcPr>
          <w:p w14:paraId="428C2DE2" w14:textId="2E1E5ABE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10:00</w:t>
            </w:r>
          </w:p>
        </w:tc>
        <w:tc>
          <w:tcPr>
            <w:tcW w:w="4988" w:type="dxa"/>
          </w:tcPr>
          <w:p w14:paraId="16C91DD5" w14:textId="1E23F39E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Uroczyste otwarcie regat, odprawa</w:t>
            </w:r>
          </w:p>
        </w:tc>
      </w:tr>
      <w:tr w:rsidR="00350AEF" w14:paraId="77749406" w14:textId="77777777" w:rsidTr="0027370A">
        <w:tc>
          <w:tcPr>
            <w:tcW w:w="1555" w:type="dxa"/>
            <w:vMerge/>
          </w:tcPr>
          <w:p w14:paraId="1B52EC4B" w14:textId="77777777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</w:p>
        </w:tc>
        <w:tc>
          <w:tcPr>
            <w:tcW w:w="1418" w:type="dxa"/>
          </w:tcPr>
          <w:p w14:paraId="573FBB2F" w14:textId="17953D2F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11:00</w:t>
            </w:r>
          </w:p>
        </w:tc>
        <w:tc>
          <w:tcPr>
            <w:tcW w:w="4988" w:type="dxa"/>
          </w:tcPr>
          <w:p w14:paraId="42FCCDEB" w14:textId="35200FB9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Start regat</w:t>
            </w:r>
          </w:p>
        </w:tc>
      </w:tr>
      <w:tr w:rsidR="00350AEF" w14:paraId="4E697E03" w14:textId="77777777" w:rsidTr="0027370A">
        <w:tc>
          <w:tcPr>
            <w:tcW w:w="1555" w:type="dxa"/>
            <w:vMerge/>
          </w:tcPr>
          <w:p w14:paraId="4E5F9A59" w14:textId="77777777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</w:p>
        </w:tc>
        <w:tc>
          <w:tcPr>
            <w:tcW w:w="1418" w:type="dxa"/>
          </w:tcPr>
          <w:p w14:paraId="44B11F06" w14:textId="36EA90AC" w:rsidR="00350AEF" w:rsidRDefault="00350AEF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ok. 17:00</w:t>
            </w:r>
          </w:p>
        </w:tc>
        <w:tc>
          <w:tcPr>
            <w:tcW w:w="4988" w:type="dxa"/>
          </w:tcPr>
          <w:p w14:paraId="5A000916" w14:textId="25935FB7" w:rsidR="00350AEF" w:rsidRDefault="006B4154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Wręczenie nagród, zakończenie regat</w:t>
            </w:r>
          </w:p>
        </w:tc>
      </w:tr>
      <w:tr w:rsidR="00BE70E3" w14:paraId="7C70587E" w14:textId="77777777" w:rsidTr="0027370A">
        <w:tc>
          <w:tcPr>
            <w:tcW w:w="1555" w:type="dxa"/>
            <w:vMerge/>
          </w:tcPr>
          <w:p w14:paraId="7771303E" w14:textId="5529E6AB" w:rsidR="00BE70E3" w:rsidRDefault="00BE70E3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</w:p>
        </w:tc>
        <w:tc>
          <w:tcPr>
            <w:tcW w:w="1418" w:type="dxa"/>
          </w:tcPr>
          <w:p w14:paraId="4C54AE96" w14:textId="7D2787A4" w:rsidR="00BE70E3" w:rsidRDefault="00BE70E3" w:rsidP="00FC48A3">
            <w:pPr>
              <w:tabs>
                <w:tab w:val="center" w:pos="1849"/>
                <w:tab w:val="center" w:pos="3858"/>
                <w:tab w:val="center" w:pos="5749"/>
              </w:tabs>
              <w:ind w:left="0" w:firstLine="0"/>
            </w:pPr>
            <w:r>
              <w:t>ok. 1</w:t>
            </w:r>
            <w:r w:rsidR="00526C02">
              <w:t>7</w:t>
            </w:r>
            <w:r>
              <w:t>:30</w:t>
            </w:r>
          </w:p>
        </w:tc>
        <w:tc>
          <w:tcPr>
            <w:tcW w:w="4988" w:type="dxa"/>
            <w:vAlign w:val="center"/>
          </w:tcPr>
          <w:p w14:paraId="67BA9844" w14:textId="35A63387" w:rsidR="00BE70E3" w:rsidRDefault="00526C02" w:rsidP="00ED4A48">
            <w:pPr>
              <w:spacing w:after="0"/>
              <w:ind w:left="0" w:right="772" w:firstLine="0"/>
            </w:pPr>
            <w:r>
              <w:t>Ognisko</w:t>
            </w:r>
          </w:p>
        </w:tc>
      </w:tr>
    </w:tbl>
    <w:p w14:paraId="0B2EB4D3" w14:textId="77777777" w:rsidR="0073015F" w:rsidRDefault="00B3014C" w:rsidP="00FC48A3">
      <w:pPr>
        <w:tabs>
          <w:tab w:val="center" w:pos="1849"/>
          <w:tab w:val="center" w:pos="3858"/>
          <w:tab w:val="center" w:pos="5749"/>
        </w:tabs>
        <w:ind w:left="708" w:firstLine="0"/>
      </w:pPr>
      <w:r>
        <w:tab/>
      </w:r>
    </w:p>
    <w:p w14:paraId="1BAAAFE3" w14:textId="77777777" w:rsidR="0073015F" w:rsidRDefault="0073015F" w:rsidP="00FC48A3">
      <w:pPr>
        <w:tabs>
          <w:tab w:val="center" w:pos="1849"/>
          <w:tab w:val="center" w:pos="3858"/>
          <w:tab w:val="center" w:pos="5749"/>
        </w:tabs>
        <w:ind w:left="708" w:firstLine="0"/>
      </w:pPr>
    </w:p>
    <w:p w14:paraId="03365FA2" w14:textId="77777777" w:rsidR="009E5AF2" w:rsidRDefault="00B3014C">
      <w:pPr>
        <w:pStyle w:val="Titre1"/>
        <w:spacing w:after="197"/>
        <w:ind w:left="397" w:hanging="412"/>
      </w:pPr>
      <w:r>
        <w:t xml:space="preserve">ZGŁOSZENIA </w:t>
      </w:r>
    </w:p>
    <w:p w14:paraId="57FF89EA" w14:textId="3BBA8994" w:rsidR="009E5AF2" w:rsidRDefault="00B3014C">
      <w:pPr>
        <w:numPr>
          <w:ilvl w:val="0"/>
          <w:numId w:val="6"/>
        </w:numPr>
        <w:ind w:hanging="360"/>
      </w:pPr>
      <w:r>
        <w:t>Wszystkie dokumenty, informacje, komunikaty, wyniki znajdują się na stronie: www.upwind24.pl</w:t>
      </w:r>
    </w:p>
    <w:p w14:paraId="3DF763E5" w14:textId="4E3C157E" w:rsidR="009E5AF2" w:rsidRDefault="00B3014C" w:rsidP="00C81011">
      <w:pPr>
        <w:numPr>
          <w:ilvl w:val="0"/>
          <w:numId w:val="6"/>
        </w:numPr>
        <w:ind w:hanging="360"/>
      </w:pPr>
      <w:r>
        <w:t xml:space="preserve">Termin zgłoszeń: </w:t>
      </w:r>
      <w:r w:rsidR="00350AEF">
        <w:t>1</w:t>
      </w:r>
      <w:r w:rsidR="00C81011">
        <w:t>2</w:t>
      </w:r>
      <w:r>
        <w:t>.</w:t>
      </w:r>
      <w:r w:rsidR="00350AEF">
        <w:t>06</w:t>
      </w:r>
      <w:r>
        <w:t>.202</w:t>
      </w:r>
      <w:r w:rsidR="00EB0481">
        <w:t>6</w:t>
      </w:r>
      <w:r>
        <w:t xml:space="preserve"> r.</w:t>
      </w:r>
    </w:p>
    <w:p w14:paraId="56C02FD1" w14:textId="5747E0D7" w:rsidR="009E5AF2" w:rsidRDefault="009E5AF2" w:rsidP="00EB0481">
      <w:pPr>
        <w:ind w:left="334" w:firstLine="0"/>
      </w:pPr>
    </w:p>
    <w:sectPr w:rsidR="009E5AF2">
      <w:footerReference w:type="even" r:id="rId7"/>
      <w:footerReference w:type="default" r:id="rId8"/>
      <w:footerReference w:type="first" r:id="rId9"/>
      <w:pgSz w:w="11906" w:h="16838"/>
      <w:pgMar w:top="777" w:right="1447" w:bottom="1344" w:left="17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49049" w14:textId="77777777" w:rsidR="00105C6D" w:rsidRDefault="00105C6D">
      <w:pPr>
        <w:spacing w:after="0" w:line="240" w:lineRule="auto"/>
      </w:pPr>
      <w:r>
        <w:separator/>
      </w:r>
    </w:p>
  </w:endnote>
  <w:endnote w:type="continuationSeparator" w:id="0">
    <w:p w14:paraId="7BC9A135" w14:textId="77777777" w:rsidR="00105C6D" w:rsidRDefault="00105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ACF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D0571" w14:textId="77777777" w:rsidR="009E5AF2" w:rsidRDefault="00B3014C">
    <w:pPr>
      <w:spacing w:after="0" w:line="259" w:lineRule="auto"/>
      <w:ind w:left="-1780" w:right="1045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BAF8CF" wp14:editId="1DE7DD6A">
              <wp:simplePos x="0" y="0"/>
              <wp:positionH relativeFrom="page">
                <wp:posOffset>0</wp:posOffset>
              </wp:positionH>
              <wp:positionV relativeFrom="page">
                <wp:posOffset>10057081</wp:posOffset>
              </wp:positionV>
              <wp:extent cx="7395800" cy="634919"/>
              <wp:effectExtent l="0" t="0" r="0" b="0"/>
              <wp:wrapSquare wrapText="bothSides"/>
              <wp:docPr id="2911" name="Group 2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5800" cy="634919"/>
                        <a:chOff x="0" y="0"/>
                        <a:chExt cx="7395800" cy="634919"/>
                      </a:xfrm>
                    </wpg:grpSpPr>
                    <pic:pic xmlns:pic="http://schemas.openxmlformats.org/drawingml/2006/picture">
                      <pic:nvPicPr>
                        <pic:cNvPr id="2912" name="Picture 29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19641" y="0"/>
                          <a:ext cx="1066800" cy="589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9" name="Picture 29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659" y="65404"/>
                          <a:ext cx="1292225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0" name="Picture 292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94080" y="282750"/>
                          <a:ext cx="899160" cy="3261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1" name="Picture 292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55040" y="295959"/>
                          <a:ext cx="941832" cy="2834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3" name="Picture 291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355326" y="99694"/>
                          <a:ext cx="1292225" cy="490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4" name="Picture 291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758432" y="16559"/>
                          <a:ext cx="637032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22" name="Picture 2922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68342" y="159383"/>
                          <a:ext cx="898635" cy="3573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5" name="Picture 291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570960" y="189754"/>
                          <a:ext cx="1668728" cy="319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6" name="Picture 291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111047"/>
                          <a:ext cx="2438400" cy="4998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7" name="Picture 2917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78155" y="157988"/>
                          <a:ext cx="887097" cy="34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18" name="Picture 291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081448" y="16788"/>
                          <a:ext cx="1460736" cy="5862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11" style="width:582.346pt;height:49.9936pt;position:absolute;mso-position-horizontal-relative:page;mso-position-horizontal:absolute;margin-left:0pt;mso-position-vertical-relative:page;margin-top:791.896pt;" coordsize="73958,6349">
              <v:shape id="Picture 2912" style="position:absolute;width:10668;height:5892;left:43196;top:0;" filled="f">
                <v:imagedata r:id="rId12"/>
              </v:shape>
              <v:shape id="Picture 2919" style="position:absolute;width:12922;height:5181;left:11956;top:654;" filled="f">
                <v:imagedata r:id="rId13"/>
              </v:shape>
              <v:shape id="Picture 2920" style="position:absolute;width:8991;height:3261;left:8940;top:2827;" filled="f">
                <v:imagedata r:id="rId14"/>
              </v:shape>
              <v:shape id="Picture 2921" style="position:absolute;width:9418;height:2834;left:9550;top:2959;" filled="f">
                <v:imagedata r:id="rId15"/>
              </v:shape>
              <v:shape id="Picture 2913" style="position:absolute;width:12922;height:4908;left:53553;top:996;" filled="f">
                <v:imagedata r:id="rId16"/>
              </v:shape>
              <v:shape id="Picture 2914" style="position:absolute;width:6370;height:5943;left:67584;top:165;" filled="f">
                <v:imagedata r:id="rId17"/>
              </v:shape>
              <v:shape id="Picture 2922" style="position:absolute;width:8986;height:3573;left:2683;top:1593;" filled="f">
                <v:imagedata r:id="rId18"/>
              </v:shape>
              <v:shape id="Picture 2915" style="position:absolute;width:16687;height:3194;left:25709;top:1897;" filled="f">
                <v:imagedata r:id="rId19"/>
              </v:shape>
              <v:shape id="Picture 2916" style="position:absolute;width:24384;height:4998;left:0;top:1110;" filled="f">
                <v:imagedata r:id="rId20"/>
              </v:shape>
              <v:shape id="Picture 2917" style="position:absolute;width:8870;height:3498;left:1781;top:1579;" filled="f">
                <v:imagedata r:id="rId21"/>
              </v:shape>
              <v:shape id="Picture 2918" style="position:absolute;width:14607;height:5862;left:10814;top:167;" filled="f">
                <v:imagedata r:id="rId22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40482" w14:textId="77777777" w:rsidR="009E5AF2" w:rsidRDefault="00B3014C">
    <w:pPr>
      <w:spacing w:after="0" w:line="259" w:lineRule="auto"/>
      <w:ind w:left="-1780" w:right="1045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25F888" wp14:editId="42BC6F1E">
              <wp:simplePos x="0" y="0"/>
              <wp:positionH relativeFrom="page">
                <wp:posOffset>0</wp:posOffset>
              </wp:positionH>
              <wp:positionV relativeFrom="page">
                <wp:posOffset>10057081</wp:posOffset>
              </wp:positionV>
              <wp:extent cx="7395800" cy="634919"/>
              <wp:effectExtent l="0" t="0" r="0" b="0"/>
              <wp:wrapSquare wrapText="bothSides"/>
              <wp:docPr id="2895" name="Group 2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5800" cy="634919"/>
                        <a:chOff x="0" y="0"/>
                        <a:chExt cx="7395800" cy="634919"/>
                      </a:xfrm>
                    </wpg:grpSpPr>
                    <pic:pic xmlns:pic="http://schemas.openxmlformats.org/drawingml/2006/picture">
                      <pic:nvPicPr>
                        <pic:cNvPr id="2896" name="Picture 28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19641" y="0"/>
                          <a:ext cx="1066800" cy="589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3" name="Picture 29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659" y="65404"/>
                          <a:ext cx="1292225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4" name="Picture 290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94080" y="282750"/>
                          <a:ext cx="899160" cy="3261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5" name="Picture 290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55040" y="295959"/>
                          <a:ext cx="941832" cy="2834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7" name="Picture 289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355326" y="99694"/>
                          <a:ext cx="1292225" cy="490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8" name="Picture 289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758432" y="16559"/>
                          <a:ext cx="637032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6" name="Picture 290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68342" y="159383"/>
                          <a:ext cx="898635" cy="3573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9" name="Picture 2899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570960" y="189754"/>
                          <a:ext cx="1668728" cy="319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0" name="Picture 290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111047"/>
                          <a:ext cx="2438400" cy="4998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1" name="Picture 290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78155" y="157988"/>
                          <a:ext cx="887097" cy="34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2" name="Picture 290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081448" y="16788"/>
                          <a:ext cx="1460736" cy="5862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5" style="width:582.346pt;height:49.9936pt;position:absolute;mso-position-horizontal-relative:page;mso-position-horizontal:absolute;margin-left:0pt;mso-position-vertical-relative:page;margin-top:791.896pt;" coordsize="73958,6349">
              <v:shape id="Picture 2896" style="position:absolute;width:10668;height:5892;left:43196;top:0;" filled="f">
                <v:imagedata r:id="rId12"/>
              </v:shape>
              <v:shape id="Picture 2903" style="position:absolute;width:12922;height:5181;left:11956;top:654;" filled="f">
                <v:imagedata r:id="rId13"/>
              </v:shape>
              <v:shape id="Picture 2904" style="position:absolute;width:8991;height:3261;left:8940;top:2827;" filled="f">
                <v:imagedata r:id="rId14"/>
              </v:shape>
              <v:shape id="Picture 2905" style="position:absolute;width:9418;height:2834;left:9550;top:2959;" filled="f">
                <v:imagedata r:id="rId15"/>
              </v:shape>
              <v:shape id="Picture 2897" style="position:absolute;width:12922;height:4908;left:53553;top:996;" filled="f">
                <v:imagedata r:id="rId16"/>
              </v:shape>
              <v:shape id="Picture 2898" style="position:absolute;width:6370;height:5943;left:67584;top:165;" filled="f">
                <v:imagedata r:id="rId17"/>
              </v:shape>
              <v:shape id="Picture 2906" style="position:absolute;width:8986;height:3573;left:2683;top:1593;" filled="f">
                <v:imagedata r:id="rId18"/>
              </v:shape>
              <v:shape id="Picture 2899" style="position:absolute;width:16687;height:3194;left:25709;top:1897;" filled="f">
                <v:imagedata r:id="rId19"/>
              </v:shape>
              <v:shape id="Picture 2900" style="position:absolute;width:24384;height:4998;left:0;top:1110;" filled="f">
                <v:imagedata r:id="rId20"/>
              </v:shape>
              <v:shape id="Picture 2901" style="position:absolute;width:8870;height:3498;left:1781;top:1579;" filled="f">
                <v:imagedata r:id="rId21"/>
              </v:shape>
              <v:shape id="Picture 2902" style="position:absolute;width:14607;height:5862;left:10814;top:167;" filled="f">
                <v:imagedata r:id="rId22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24F40" w14:textId="77777777" w:rsidR="009E5AF2" w:rsidRDefault="00B3014C">
    <w:pPr>
      <w:spacing w:after="0" w:line="259" w:lineRule="auto"/>
      <w:ind w:left="-1780" w:right="1045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1FFB973" wp14:editId="5A7A4BAA">
              <wp:simplePos x="0" y="0"/>
              <wp:positionH relativeFrom="page">
                <wp:posOffset>0</wp:posOffset>
              </wp:positionH>
              <wp:positionV relativeFrom="page">
                <wp:posOffset>10057081</wp:posOffset>
              </wp:positionV>
              <wp:extent cx="7395800" cy="634919"/>
              <wp:effectExtent l="0" t="0" r="0" b="0"/>
              <wp:wrapSquare wrapText="bothSides"/>
              <wp:docPr id="2879" name="Group 28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5800" cy="634919"/>
                        <a:chOff x="0" y="0"/>
                        <a:chExt cx="7395800" cy="634919"/>
                      </a:xfrm>
                    </wpg:grpSpPr>
                    <pic:pic xmlns:pic="http://schemas.openxmlformats.org/drawingml/2006/picture">
                      <pic:nvPicPr>
                        <pic:cNvPr id="2880" name="Picture 28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19641" y="0"/>
                          <a:ext cx="1066800" cy="589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7" name="Picture 28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659" y="65404"/>
                          <a:ext cx="1292225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8" name="Picture 28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94080" y="282750"/>
                          <a:ext cx="899160" cy="3261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9" name="Picture 288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55040" y="295959"/>
                          <a:ext cx="941832" cy="2834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1" name="Picture 288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355326" y="99694"/>
                          <a:ext cx="1292225" cy="490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2" name="Picture 288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758432" y="16559"/>
                          <a:ext cx="637032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0" name="Picture 289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68342" y="159383"/>
                          <a:ext cx="898635" cy="3573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3" name="Picture 288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570960" y="189754"/>
                          <a:ext cx="1668728" cy="319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4" name="Picture 288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111047"/>
                          <a:ext cx="2438400" cy="4998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5" name="Picture 288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78155" y="157988"/>
                          <a:ext cx="887097" cy="34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6" name="Picture 2886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081448" y="16788"/>
                          <a:ext cx="1460736" cy="5862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9" style="width:582.346pt;height:49.9936pt;position:absolute;mso-position-horizontal-relative:page;mso-position-horizontal:absolute;margin-left:0pt;mso-position-vertical-relative:page;margin-top:791.896pt;" coordsize="73958,6349">
              <v:shape id="Picture 2880" style="position:absolute;width:10668;height:5892;left:43196;top:0;" filled="f">
                <v:imagedata r:id="rId12"/>
              </v:shape>
              <v:shape id="Picture 2887" style="position:absolute;width:12922;height:5181;left:11956;top:654;" filled="f">
                <v:imagedata r:id="rId13"/>
              </v:shape>
              <v:shape id="Picture 2888" style="position:absolute;width:8991;height:3261;left:8940;top:2827;" filled="f">
                <v:imagedata r:id="rId14"/>
              </v:shape>
              <v:shape id="Picture 2889" style="position:absolute;width:9418;height:2834;left:9550;top:2959;" filled="f">
                <v:imagedata r:id="rId15"/>
              </v:shape>
              <v:shape id="Picture 2881" style="position:absolute;width:12922;height:4908;left:53553;top:996;" filled="f">
                <v:imagedata r:id="rId16"/>
              </v:shape>
              <v:shape id="Picture 2882" style="position:absolute;width:6370;height:5943;left:67584;top:165;" filled="f">
                <v:imagedata r:id="rId17"/>
              </v:shape>
              <v:shape id="Picture 2890" style="position:absolute;width:8986;height:3573;left:2683;top:1593;" filled="f">
                <v:imagedata r:id="rId18"/>
              </v:shape>
              <v:shape id="Picture 2883" style="position:absolute;width:16687;height:3194;left:25709;top:1897;" filled="f">
                <v:imagedata r:id="rId19"/>
              </v:shape>
              <v:shape id="Picture 2884" style="position:absolute;width:24384;height:4998;left:0;top:1110;" filled="f">
                <v:imagedata r:id="rId20"/>
              </v:shape>
              <v:shape id="Picture 2885" style="position:absolute;width:8870;height:3498;left:1781;top:1579;" filled="f">
                <v:imagedata r:id="rId21"/>
              </v:shape>
              <v:shape id="Picture 2886" style="position:absolute;width:14607;height:5862;left:10814;top:167;" filled="f">
                <v:imagedata r:id="rId22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09A25" w14:textId="77777777" w:rsidR="00105C6D" w:rsidRDefault="00105C6D">
      <w:pPr>
        <w:spacing w:after="0" w:line="240" w:lineRule="auto"/>
      </w:pPr>
      <w:r>
        <w:separator/>
      </w:r>
    </w:p>
  </w:footnote>
  <w:footnote w:type="continuationSeparator" w:id="0">
    <w:p w14:paraId="1FBF5E17" w14:textId="77777777" w:rsidR="00105C6D" w:rsidRDefault="00105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B2EF1"/>
    <w:multiLevelType w:val="hybridMultilevel"/>
    <w:tmpl w:val="FFFFFFFF"/>
    <w:lvl w:ilvl="0" w:tplc="3198EF90">
      <w:start w:val="1"/>
      <w:numFmt w:val="decimal"/>
      <w:lvlText w:val="%1.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2E27DE">
      <w:start w:val="1"/>
      <w:numFmt w:val="lowerLetter"/>
      <w:lvlText w:val="%2"/>
      <w:lvlJc w:val="left"/>
      <w:pPr>
        <w:ind w:left="1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565398">
      <w:start w:val="1"/>
      <w:numFmt w:val="lowerRoman"/>
      <w:lvlText w:val="%3"/>
      <w:lvlJc w:val="left"/>
      <w:pPr>
        <w:ind w:left="2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9EE0FE">
      <w:start w:val="1"/>
      <w:numFmt w:val="decimal"/>
      <w:lvlText w:val="%4"/>
      <w:lvlJc w:val="left"/>
      <w:pPr>
        <w:ind w:left="2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EAA8FA">
      <w:start w:val="1"/>
      <w:numFmt w:val="lowerLetter"/>
      <w:lvlText w:val="%5"/>
      <w:lvlJc w:val="left"/>
      <w:pPr>
        <w:ind w:left="3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882B54">
      <w:start w:val="1"/>
      <w:numFmt w:val="lowerRoman"/>
      <w:lvlText w:val="%6"/>
      <w:lvlJc w:val="left"/>
      <w:pPr>
        <w:ind w:left="4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121724">
      <w:start w:val="1"/>
      <w:numFmt w:val="decimal"/>
      <w:lvlText w:val="%7"/>
      <w:lvlJc w:val="left"/>
      <w:pPr>
        <w:ind w:left="5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B4230A">
      <w:start w:val="1"/>
      <w:numFmt w:val="lowerLetter"/>
      <w:lvlText w:val="%8"/>
      <w:lvlJc w:val="left"/>
      <w:pPr>
        <w:ind w:left="5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127C70">
      <w:start w:val="1"/>
      <w:numFmt w:val="lowerRoman"/>
      <w:lvlText w:val="%9"/>
      <w:lvlJc w:val="left"/>
      <w:pPr>
        <w:ind w:left="6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005AC1"/>
    <w:multiLevelType w:val="hybridMultilevel"/>
    <w:tmpl w:val="FFFFFFFF"/>
    <w:lvl w:ilvl="0" w:tplc="EA7E9A5C">
      <w:start w:val="1"/>
      <w:numFmt w:val="lowerLetter"/>
      <w:lvlText w:val="%1.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1C1080">
      <w:start w:val="1"/>
      <w:numFmt w:val="lowerLetter"/>
      <w:lvlText w:val="%2"/>
      <w:lvlJc w:val="left"/>
      <w:pPr>
        <w:ind w:left="1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900F4E">
      <w:start w:val="1"/>
      <w:numFmt w:val="lowerRoman"/>
      <w:lvlText w:val="%3"/>
      <w:lvlJc w:val="left"/>
      <w:pPr>
        <w:ind w:left="2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4C9924">
      <w:start w:val="1"/>
      <w:numFmt w:val="decimal"/>
      <w:lvlText w:val="%4"/>
      <w:lvlJc w:val="left"/>
      <w:pPr>
        <w:ind w:left="2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005ABE">
      <w:start w:val="1"/>
      <w:numFmt w:val="lowerLetter"/>
      <w:lvlText w:val="%5"/>
      <w:lvlJc w:val="left"/>
      <w:pPr>
        <w:ind w:left="3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4894D2">
      <w:start w:val="1"/>
      <w:numFmt w:val="lowerRoman"/>
      <w:lvlText w:val="%6"/>
      <w:lvlJc w:val="left"/>
      <w:pPr>
        <w:ind w:left="4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B04192">
      <w:start w:val="1"/>
      <w:numFmt w:val="decimal"/>
      <w:lvlText w:val="%7"/>
      <w:lvlJc w:val="left"/>
      <w:pPr>
        <w:ind w:left="5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544B6C">
      <w:start w:val="1"/>
      <w:numFmt w:val="lowerLetter"/>
      <w:lvlText w:val="%8"/>
      <w:lvlJc w:val="left"/>
      <w:pPr>
        <w:ind w:left="5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B27C80">
      <w:start w:val="1"/>
      <w:numFmt w:val="lowerRoman"/>
      <w:lvlText w:val="%9"/>
      <w:lvlJc w:val="left"/>
      <w:pPr>
        <w:ind w:left="6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EB4971"/>
    <w:multiLevelType w:val="hybridMultilevel"/>
    <w:tmpl w:val="FFFFFFFF"/>
    <w:lvl w:ilvl="0" w:tplc="903CCAC4">
      <w:start w:val="1"/>
      <w:numFmt w:val="decimal"/>
      <w:lvlText w:val="%1."/>
      <w:lvlJc w:val="left"/>
      <w:pPr>
        <w:ind w:left="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A80794">
      <w:start w:val="1"/>
      <w:numFmt w:val="lowerLetter"/>
      <w:lvlText w:val="%2"/>
      <w:lvlJc w:val="left"/>
      <w:pPr>
        <w:ind w:left="1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06D55E">
      <w:start w:val="1"/>
      <w:numFmt w:val="lowerRoman"/>
      <w:lvlText w:val="%3"/>
      <w:lvlJc w:val="left"/>
      <w:pPr>
        <w:ind w:left="2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ECF35E">
      <w:start w:val="1"/>
      <w:numFmt w:val="decimal"/>
      <w:lvlText w:val="%4"/>
      <w:lvlJc w:val="left"/>
      <w:pPr>
        <w:ind w:left="2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E0A92C">
      <w:start w:val="1"/>
      <w:numFmt w:val="lowerLetter"/>
      <w:lvlText w:val="%5"/>
      <w:lvlJc w:val="left"/>
      <w:pPr>
        <w:ind w:left="3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4C1316">
      <w:start w:val="1"/>
      <w:numFmt w:val="lowerRoman"/>
      <w:lvlText w:val="%6"/>
      <w:lvlJc w:val="left"/>
      <w:pPr>
        <w:ind w:left="4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A6B50E">
      <w:start w:val="1"/>
      <w:numFmt w:val="decimal"/>
      <w:lvlText w:val="%7"/>
      <w:lvlJc w:val="left"/>
      <w:pPr>
        <w:ind w:left="4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083C0">
      <w:start w:val="1"/>
      <w:numFmt w:val="lowerLetter"/>
      <w:lvlText w:val="%8"/>
      <w:lvlJc w:val="left"/>
      <w:pPr>
        <w:ind w:left="5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66FB82">
      <w:start w:val="1"/>
      <w:numFmt w:val="lowerRoman"/>
      <w:lvlText w:val="%9"/>
      <w:lvlJc w:val="left"/>
      <w:pPr>
        <w:ind w:left="6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3F76DED"/>
    <w:multiLevelType w:val="hybridMultilevel"/>
    <w:tmpl w:val="FFFFFFFF"/>
    <w:lvl w:ilvl="0" w:tplc="E548BB84">
      <w:start w:val="1"/>
      <w:numFmt w:val="decimal"/>
      <w:lvlText w:val="%1.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383A1A">
      <w:start w:val="1"/>
      <w:numFmt w:val="lowerLetter"/>
      <w:lvlText w:val="%2."/>
      <w:lvlJc w:val="left"/>
      <w:pPr>
        <w:ind w:left="1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C20C1A">
      <w:start w:val="1"/>
      <w:numFmt w:val="lowerRoman"/>
      <w:lvlText w:val="%3"/>
      <w:lvlJc w:val="left"/>
      <w:pPr>
        <w:ind w:left="1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1CE5E8">
      <w:start w:val="1"/>
      <w:numFmt w:val="decimal"/>
      <w:lvlText w:val="%4"/>
      <w:lvlJc w:val="left"/>
      <w:pPr>
        <w:ind w:left="2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E00AEE">
      <w:start w:val="1"/>
      <w:numFmt w:val="lowerLetter"/>
      <w:lvlText w:val="%5"/>
      <w:lvlJc w:val="left"/>
      <w:pPr>
        <w:ind w:left="3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7E4D04">
      <w:start w:val="1"/>
      <w:numFmt w:val="lowerRoman"/>
      <w:lvlText w:val="%6"/>
      <w:lvlJc w:val="left"/>
      <w:pPr>
        <w:ind w:left="4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6C59F6">
      <w:start w:val="1"/>
      <w:numFmt w:val="decimal"/>
      <w:lvlText w:val="%7"/>
      <w:lvlJc w:val="left"/>
      <w:pPr>
        <w:ind w:left="4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86AEFC">
      <w:start w:val="1"/>
      <w:numFmt w:val="lowerLetter"/>
      <w:lvlText w:val="%8"/>
      <w:lvlJc w:val="left"/>
      <w:pPr>
        <w:ind w:left="5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94FBE0">
      <w:start w:val="1"/>
      <w:numFmt w:val="lowerRoman"/>
      <w:lvlText w:val="%9"/>
      <w:lvlJc w:val="left"/>
      <w:pPr>
        <w:ind w:left="6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D5015F3"/>
    <w:multiLevelType w:val="hybridMultilevel"/>
    <w:tmpl w:val="FFFFFFFF"/>
    <w:lvl w:ilvl="0" w:tplc="7C286F2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8C86AE">
      <w:start w:val="1"/>
      <w:numFmt w:val="lowerLetter"/>
      <w:lvlText w:val="%2.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7E3A38">
      <w:start w:val="1"/>
      <w:numFmt w:val="lowerRoman"/>
      <w:lvlText w:val="%3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988DCC">
      <w:start w:val="1"/>
      <w:numFmt w:val="decimal"/>
      <w:lvlText w:val="%4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EC1180">
      <w:start w:val="1"/>
      <w:numFmt w:val="lowerLetter"/>
      <w:lvlText w:val="%5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827F06">
      <w:start w:val="1"/>
      <w:numFmt w:val="lowerRoman"/>
      <w:lvlText w:val="%6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28EACC">
      <w:start w:val="1"/>
      <w:numFmt w:val="decimal"/>
      <w:lvlText w:val="%7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D62AF2">
      <w:start w:val="1"/>
      <w:numFmt w:val="lowerLetter"/>
      <w:lvlText w:val="%8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965EF6">
      <w:start w:val="1"/>
      <w:numFmt w:val="lowerRoman"/>
      <w:lvlText w:val="%9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CE5627"/>
    <w:multiLevelType w:val="hybridMultilevel"/>
    <w:tmpl w:val="FFFFFFFF"/>
    <w:lvl w:ilvl="0" w:tplc="C52A67E4">
      <w:start w:val="1"/>
      <w:numFmt w:val="upperRoman"/>
      <w:pStyle w:val="Titre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FE7A0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BEBC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9827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88EE1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881A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DE12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5E44B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48DD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C937D0"/>
    <w:multiLevelType w:val="hybridMultilevel"/>
    <w:tmpl w:val="FFFFFFFF"/>
    <w:lvl w:ilvl="0" w:tplc="DB24B34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AABFCC">
      <w:start w:val="1"/>
      <w:numFmt w:val="lowerLetter"/>
      <w:lvlText w:val="%2.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40DFA6">
      <w:start w:val="1"/>
      <w:numFmt w:val="lowerRoman"/>
      <w:lvlText w:val="%3"/>
      <w:lvlJc w:val="left"/>
      <w:pPr>
        <w:ind w:left="1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E621A0">
      <w:start w:val="1"/>
      <w:numFmt w:val="decimal"/>
      <w:lvlText w:val="%4"/>
      <w:lvlJc w:val="left"/>
      <w:pPr>
        <w:ind w:left="2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C63EDE">
      <w:start w:val="1"/>
      <w:numFmt w:val="lowerLetter"/>
      <w:lvlText w:val="%5"/>
      <w:lvlJc w:val="left"/>
      <w:pPr>
        <w:ind w:left="3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8805EC">
      <w:start w:val="1"/>
      <w:numFmt w:val="lowerRoman"/>
      <w:lvlText w:val="%6"/>
      <w:lvlJc w:val="left"/>
      <w:pPr>
        <w:ind w:left="4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867E3C">
      <w:start w:val="1"/>
      <w:numFmt w:val="decimal"/>
      <w:lvlText w:val="%7"/>
      <w:lvlJc w:val="left"/>
      <w:pPr>
        <w:ind w:left="4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864A16">
      <w:start w:val="1"/>
      <w:numFmt w:val="lowerLetter"/>
      <w:lvlText w:val="%8"/>
      <w:lvlJc w:val="left"/>
      <w:pPr>
        <w:ind w:left="5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D8BC62">
      <w:start w:val="1"/>
      <w:numFmt w:val="lowerRoman"/>
      <w:lvlText w:val="%9"/>
      <w:lvlJc w:val="left"/>
      <w:pPr>
        <w:ind w:left="6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50437974">
    <w:abstractNumId w:val="1"/>
  </w:num>
  <w:num w:numId="2" w16cid:durableId="1736928760">
    <w:abstractNumId w:val="3"/>
  </w:num>
  <w:num w:numId="3" w16cid:durableId="1684477440">
    <w:abstractNumId w:val="6"/>
  </w:num>
  <w:num w:numId="4" w16cid:durableId="1713382856">
    <w:abstractNumId w:val="4"/>
  </w:num>
  <w:num w:numId="5" w16cid:durableId="1560290853">
    <w:abstractNumId w:val="2"/>
  </w:num>
  <w:num w:numId="6" w16cid:durableId="1884559769">
    <w:abstractNumId w:val="0"/>
  </w:num>
  <w:num w:numId="7" w16cid:durableId="16140463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AF2"/>
    <w:rsid w:val="00075E49"/>
    <w:rsid w:val="00105C6D"/>
    <w:rsid w:val="00141142"/>
    <w:rsid w:val="00222555"/>
    <w:rsid w:val="0027370A"/>
    <w:rsid w:val="0031489E"/>
    <w:rsid w:val="00350AEF"/>
    <w:rsid w:val="003D0B0C"/>
    <w:rsid w:val="00413604"/>
    <w:rsid w:val="004332F5"/>
    <w:rsid w:val="004E508E"/>
    <w:rsid w:val="00526C02"/>
    <w:rsid w:val="00673BA4"/>
    <w:rsid w:val="006B4154"/>
    <w:rsid w:val="0073015F"/>
    <w:rsid w:val="007A43DC"/>
    <w:rsid w:val="008968EF"/>
    <w:rsid w:val="009304DE"/>
    <w:rsid w:val="009E5AF2"/>
    <w:rsid w:val="00B3014C"/>
    <w:rsid w:val="00BD18C8"/>
    <w:rsid w:val="00BE70E3"/>
    <w:rsid w:val="00C13C51"/>
    <w:rsid w:val="00C2433F"/>
    <w:rsid w:val="00C81011"/>
    <w:rsid w:val="00D67FAA"/>
    <w:rsid w:val="00DF3F2C"/>
    <w:rsid w:val="00E57FB2"/>
    <w:rsid w:val="00EB0481"/>
    <w:rsid w:val="00ED4A48"/>
    <w:rsid w:val="00FC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AB9365"/>
  <w15:docId w15:val="{0645BB2E-D569-5E4D-B13D-97D75EBC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FB2"/>
    <w:pPr>
      <w:spacing w:after="4" w:line="250" w:lineRule="auto"/>
      <w:ind w:left="424" w:hanging="10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7"/>
      </w:numPr>
      <w:spacing w:after="100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8"/>
    </w:rPr>
  </w:style>
  <w:style w:type="table" w:styleId="Grilledutableau">
    <w:name w:val="Table Grid"/>
    <w:basedOn w:val="TableauNormal"/>
    <w:uiPriority w:val="39"/>
    <w:rsid w:val="00BD1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1.png"/><Relationship Id="rId18" Type="http://schemas.openxmlformats.org/officeDocument/2006/relationships/image" Target="media/image2.jpg"/><Relationship Id="rId3" Type="http://schemas.openxmlformats.org/officeDocument/2006/relationships/image" Target="media/image3.png"/><Relationship Id="rId21" Type="http://schemas.openxmlformats.org/officeDocument/2006/relationships/image" Target="media/image9.jpg"/><Relationship Id="rId7" Type="http://schemas.openxmlformats.org/officeDocument/2006/relationships/image" Target="media/image7.jpg"/><Relationship Id="rId12" Type="http://schemas.openxmlformats.org/officeDocument/2006/relationships/image" Target="media/image0.jpg"/><Relationship Id="rId17" Type="http://schemas.openxmlformats.org/officeDocument/2006/relationships/image" Target="media/image11.png"/><Relationship Id="rId2" Type="http://schemas.openxmlformats.org/officeDocument/2006/relationships/image" Target="media/image2.png"/><Relationship Id="rId16" Type="http://schemas.openxmlformats.org/officeDocument/2006/relationships/image" Target="media/image30.png"/><Relationship Id="rId20" Type="http://schemas.openxmlformats.org/officeDocument/2006/relationships/image" Target="media/image1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11" Type="http://schemas.openxmlformats.org/officeDocument/2006/relationships/image" Target="media/image11.jpg"/><Relationship Id="rId5" Type="http://schemas.openxmlformats.org/officeDocument/2006/relationships/image" Target="media/image5.png"/><Relationship Id="rId15" Type="http://schemas.openxmlformats.org/officeDocument/2006/relationships/image" Target="media/image14.png"/><Relationship Id="rId10" Type="http://schemas.openxmlformats.org/officeDocument/2006/relationships/image" Target="media/image10.jpg"/><Relationship Id="rId19" Type="http://schemas.openxmlformats.org/officeDocument/2006/relationships/image" Target="media/image5.jp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3.png"/><Relationship Id="rId22" Type="http://schemas.openxmlformats.org/officeDocument/2006/relationships/image" Target="media/image100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1.png"/><Relationship Id="rId18" Type="http://schemas.openxmlformats.org/officeDocument/2006/relationships/image" Target="media/image2.jpg"/><Relationship Id="rId3" Type="http://schemas.openxmlformats.org/officeDocument/2006/relationships/image" Target="media/image3.png"/><Relationship Id="rId21" Type="http://schemas.openxmlformats.org/officeDocument/2006/relationships/image" Target="media/image9.jpg"/><Relationship Id="rId7" Type="http://schemas.openxmlformats.org/officeDocument/2006/relationships/image" Target="media/image7.jpg"/><Relationship Id="rId12" Type="http://schemas.openxmlformats.org/officeDocument/2006/relationships/image" Target="media/image0.jpg"/><Relationship Id="rId17" Type="http://schemas.openxmlformats.org/officeDocument/2006/relationships/image" Target="media/image11.png"/><Relationship Id="rId2" Type="http://schemas.openxmlformats.org/officeDocument/2006/relationships/image" Target="media/image2.png"/><Relationship Id="rId16" Type="http://schemas.openxmlformats.org/officeDocument/2006/relationships/image" Target="media/image30.png"/><Relationship Id="rId20" Type="http://schemas.openxmlformats.org/officeDocument/2006/relationships/image" Target="media/image1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11" Type="http://schemas.openxmlformats.org/officeDocument/2006/relationships/image" Target="media/image11.jpg"/><Relationship Id="rId5" Type="http://schemas.openxmlformats.org/officeDocument/2006/relationships/image" Target="media/image5.png"/><Relationship Id="rId15" Type="http://schemas.openxmlformats.org/officeDocument/2006/relationships/image" Target="media/image14.png"/><Relationship Id="rId10" Type="http://schemas.openxmlformats.org/officeDocument/2006/relationships/image" Target="media/image10.jpg"/><Relationship Id="rId19" Type="http://schemas.openxmlformats.org/officeDocument/2006/relationships/image" Target="media/image5.jp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3.png"/><Relationship Id="rId22" Type="http://schemas.openxmlformats.org/officeDocument/2006/relationships/image" Target="media/image100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1.png"/><Relationship Id="rId18" Type="http://schemas.openxmlformats.org/officeDocument/2006/relationships/image" Target="media/image2.jpg"/><Relationship Id="rId3" Type="http://schemas.openxmlformats.org/officeDocument/2006/relationships/image" Target="media/image3.png"/><Relationship Id="rId21" Type="http://schemas.openxmlformats.org/officeDocument/2006/relationships/image" Target="media/image9.jpg"/><Relationship Id="rId7" Type="http://schemas.openxmlformats.org/officeDocument/2006/relationships/image" Target="media/image7.jpg"/><Relationship Id="rId12" Type="http://schemas.openxmlformats.org/officeDocument/2006/relationships/image" Target="media/image0.jpg"/><Relationship Id="rId17" Type="http://schemas.openxmlformats.org/officeDocument/2006/relationships/image" Target="media/image11.png"/><Relationship Id="rId2" Type="http://schemas.openxmlformats.org/officeDocument/2006/relationships/image" Target="media/image2.png"/><Relationship Id="rId16" Type="http://schemas.openxmlformats.org/officeDocument/2006/relationships/image" Target="media/image30.png"/><Relationship Id="rId20" Type="http://schemas.openxmlformats.org/officeDocument/2006/relationships/image" Target="media/image1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11" Type="http://schemas.openxmlformats.org/officeDocument/2006/relationships/image" Target="media/image11.jpg"/><Relationship Id="rId5" Type="http://schemas.openxmlformats.org/officeDocument/2006/relationships/image" Target="media/image5.png"/><Relationship Id="rId15" Type="http://schemas.openxmlformats.org/officeDocument/2006/relationships/image" Target="media/image14.png"/><Relationship Id="rId10" Type="http://schemas.openxmlformats.org/officeDocument/2006/relationships/image" Target="media/image10.jpg"/><Relationship Id="rId19" Type="http://schemas.openxmlformats.org/officeDocument/2006/relationships/image" Target="media/image5.jp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3.png"/><Relationship Id="rId22" Type="http://schemas.openxmlformats.org/officeDocument/2006/relationships/image" Target="media/image10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770</Words>
  <Characters>4238</Characters>
  <Application>Microsoft Office Word</Application>
  <DocSecurity>0</DocSecurity>
  <Lines>35</Lines>
  <Paragraphs>9</Paragraphs>
  <ScaleCrop>false</ScaleCrop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Martyna Zawadzka</cp:lastModifiedBy>
  <cp:revision>7</cp:revision>
  <dcterms:created xsi:type="dcterms:W3CDTF">2026-06-01T13:06:00Z</dcterms:created>
  <dcterms:modified xsi:type="dcterms:W3CDTF">2026-06-10T13:04:00Z</dcterms:modified>
</cp:coreProperties>
</file>